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2C0" w:rsidRPr="008602C0" w:rsidRDefault="008602C0" w:rsidP="008602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8602C0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ВІДОМОСТІ </w:t>
      </w:r>
    </w:p>
    <w:p w:rsidR="008602C0" w:rsidRPr="008602C0" w:rsidRDefault="008602C0" w:rsidP="008602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8602C0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про кількісні та якісні показники матеріально-технічного забезпечення освітньої діяльності </w:t>
      </w:r>
    </w:p>
    <w:p w:rsidR="008602C0" w:rsidRPr="008602C0" w:rsidRDefault="008602C0" w:rsidP="008602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8602C0">
        <w:rPr>
          <w:rFonts w:ascii="Times New Roman" w:eastAsia="Calibri" w:hAnsi="Times New Roman" w:cs="Times New Roman"/>
          <w:b/>
          <w:sz w:val="24"/>
          <w:szCs w:val="24"/>
          <w:lang w:val="uk-UA"/>
        </w:rPr>
        <w:t>Вознесенської гімназії імені Тараса Шевченка</w:t>
      </w:r>
    </w:p>
    <w:p w:rsidR="008602C0" w:rsidRPr="008602C0" w:rsidRDefault="008602C0" w:rsidP="008602C0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8602C0" w:rsidRPr="008602C0" w:rsidRDefault="008602C0" w:rsidP="008602C0">
      <w:pPr>
        <w:shd w:val="clear" w:color="auto" w:fill="FFFFFF"/>
        <w:spacing w:after="150" w:line="240" w:lineRule="auto"/>
        <w:ind w:firstLine="45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  <w:r w:rsidRPr="008602C0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1. Забезпечення приміщеннями навчального призначення, іншими приміщеннями, спортивними майданчиками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7356"/>
        <w:gridCol w:w="1616"/>
        <w:gridCol w:w="1653"/>
        <w:gridCol w:w="2335"/>
        <w:gridCol w:w="1730"/>
      </w:tblGrid>
      <w:tr w:rsidR="008602C0" w:rsidRPr="008602C0" w:rsidTr="00DB62D4">
        <w:trPr>
          <w:trHeight w:val="1245"/>
        </w:trPr>
        <w:tc>
          <w:tcPr>
            <w:tcW w:w="7356" w:type="dxa"/>
            <w:vMerge w:val="restart"/>
            <w:vAlign w:val="center"/>
          </w:tcPr>
          <w:p w:rsidR="008602C0" w:rsidRPr="008602C0" w:rsidRDefault="008602C0" w:rsidP="00860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bookmarkStart w:id="0" w:name="n1024"/>
            <w:bookmarkEnd w:id="0"/>
            <w:r w:rsidRPr="008602C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Найменування приміщень навчального призначення, інших приміщень, спортивних майданчиків (відповідно до нормативів матеріально-технічного забезпечення)</w:t>
            </w:r>
          </w:p>
        </w:tc>
        <w:tc>
          <w:tcPr>
            <w:tcW w:w="3269" w:type="dxa"/>
            <w:gridSpan w:val="2"/>
            <w:vAlign w:val="center"/>
          </w:tcPr>
          <w:p w:rsidR="008602C0" w:rsidRPr="008602C0" w:rsidRDefault="008602C0" w:rsidP="00860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8602C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Кількість приміщень, одиниць</w:t>
            </w:r>
          </w:p>
        </w:tc>
        <w:tc>
          <w:tcPr>
            <w:tcW w:w="4065" w:type="dxa"/>
            <w:gridSpan w:val="2"/>
            <w:vAlign w:val="center"/>
          </w:tcPr>
          <w:p w:rsidR="008602C0" w:rsidRPr="008602C0" w:rsidRDefault="008602C0" w:rsidP="00860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8602C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Площа з розрахунку на одного учня, кв. метрів</w:t>
            </w:r>
          </w:p>
        </w:tc>
      </w:tr>
      <w:tr w:rsidR="008602C0" w:rsidRPr="008602C0" w:rsidTr="00DB62D4">
        <w:trPr>
          <w:trHeight w:val="439"/>
        </w:trPr>
        <w:tc>
          <w:tcPr>
            <w:tcW w:w="7356" w:type="dxa"/>
            <w:vMerge/>
            <w:vAlign w:val="center"/>
          </w:tcPr>
          <w:p w:rsidR="008602C0" w:rsidRPr="008602C0" w:rsidRDefault="008602C0" w:rsidP="00860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16" w:type="dxa"/>
            <w:vAlign w:val="center"/>
          </w:tcPr>
          <w:p w:rsidR="008602C0" w:rsidRPr="008602C0" w:rsidRDefault="008602C0" w:rsidP="00860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8602C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необхідна</w:t>
            </w:r>
          </w:p>
        </w:tc>
        <w:tc>
          <w:tcPr>
            <w:tcW w:w="1653" w:type="dxa"/>
            <w:vAlign w:val="center"/>
          </w:tcPr>
          <w:p w:rsidR="008602C0" w:rsidRPr="008602C0" w:rsidRDefault="008602C0" w:rsidP="00860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8602C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фактична</w:t>
            </w:r>
          </w:p>
        </w:tc>
        <w:tc>
          <w:tcPr>
            <w:tcW w:w="2335" w:type="dxa"/>
            <w:vAlign w:val="center"/>
          </w:tcPr>
          <w:p w:rsidR="008602C0" w:rsidRPr="008602C0" w:rsidRDefault="008602C0" w:rsidP="00860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8602C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Необхідна (відповідно до </w:t>
            </w:r>
            <w:proofErr w:type="spellStart"/>
            <w:r w:rsidRPr="008602C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ДБН</w:t>
            </w:r>
            <w:proofErr w:type="spellEnd"/>
            <w:r w:rsidRPr="008602C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В.2.2-3:2018)</w:t>
            </w:r>
          </w:p>
        </w:tc>
        <w:tc>
          <w:tcPr>
            <w:tcW w:w="1730" w:type="dxa"/>
            <w:vAlign w:val="center"/>
          </w:tcPr>
          <w:p w:rsidR="008602C0" w:rsidRPr="008602C0" w:rsidRDefault="008602C0" w:rsidP="00860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8602C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Фактична </w:t>
            </w:r>
          </w:p>
        </w:tc>
      </w:tr>
      <w:tr w:rsidR="008602C0" w:rsidRPr="008602C0" w:rsidTr="00DB62D4">
        <w:trPr>
          <w:trHeight w:val="438"/>
        </w:trPr>
        <w:tc>
          <w:tcPr>
            <w:tcW w:w="7356" w:type="dxa"/>
            <w:vAlign w:val="center"/>
          </w:tcPr>
          <w:p w:rsidR="008602C0" w:rsidRPr="008602C0" w:rsidRDefault="008602C0" w:rsidP="008602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8602C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Навчальні кабінети (крім інформатики)</w:t>
            </w:r>
          </w:p>
        </w:tc>
        <w:tc>
          <w:tcPr>
            <w:tcW w:w="1616" w:type="dxa"/>
          </w:tcPr>
          <w:p w:rsidR="008602C0" w:rsidRPr="008602C0" w:rsidRDefault="008602C0" w:rsidP="00860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8602C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1653" w:type="dxa"/>
          </w:tcPr>
          <w:p w:rsidR="008602C0" w:rsidRPr="008602C0" w:rsidRDefault="008602C0" w:rsidP="00860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8602C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2335" w:type="dxa"/>
          </w:tcPr>
          <w:p w:rsidR="008602C0" w:rsidRPr="008602C0" w:rsidRDefault="008602C0" w:rsidP="00860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602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2,4</w:t>
            </w:r>
          </w:p>
        </w:tc>
        <w:tc>
          <w:tcPr>
            <w:tcW w:w="1730" w:type="dxa"/>
          </w:tcPr>
          <w:p w:rsidR="008602C0" w:rsidRPr="008602C0" w:rsidRDefault="008602C0" w:rsidP="00860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8602C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2,6</w:t>
            </w:r>
          </w:p>
        </w:tc>
      </w:tr>
      <w:tr w:rsidR="008602C0" w:rsidRPr="008602C0" w:rsidTr="00DB62D4">
        <w:trPr>
          <w:trHeight w:val="438"/>
        </w:trPr>
        <w:tc>
          <w:tcPr>
            <w:tcW w:w="7356" w:type="dxa"/>
            <w:vAlign w:val="center"/>
          </w:tcPr>
          <w:p w:rsidR="008602C0" w:rsidRPr="008602C0" w:rsidRDefault="008602C0" w:rsidP="008602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8602C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Кабінети інформатики </w:t>
            </w:r>
          </w:p>
        </w:tc>
        <w:tc>
          <w:tcPr>
            <w:tcW w:w="1616" w:type="dxa"/>
          </w:tcPr>
          <w:p w:rsidR="008602C0" w:rsidRPr="008602C0" w:rsidRDefault="008602C0" w:rsidP="00860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8602C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653" w:type="dxa"/>
          </w:tcPr>
          <w:p w:rsidR="008602C0" w:rsidRPr="008602C0" w:rsidRDefault="008602C0" w:rsidP="00860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8602C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335" w:type="dxa"/>
          </w:tcPr>
          <w:p w:rsidR="008602C0" w:rsidRPr="008602C0" w:rsidRDefault="008602C0" w:rsidP="00860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602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730" w:type="dxa"/>
          </w:tcPr>
          <w:p w:rsidR="008602C0" w:rsidRPr="008602C0" w:rsidRDefault="008602C0" w:rsidP="00860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8602C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6,3</w:t>
            </w:r>
          </w:p>
        </w:tc>
      </w:tr>
      <w:tr w:rsidR="008602C0" w:rsidRPr="008602C0" w:rsidTr="00DB62D4">
        <w:trPr>
          <w:trHeight w:val="438"/>
        </w:trPr>
        <w:tc>
          <w:tcPr>
            <w:tcW w:w="7356" w:type="dxa"/>
            <w:vAlign w:val="center"/>
          </w:tcPr>
          <w:p w:rsidR="008602C0" w:rsidRPr="008602C0" w:rsidRDefault="008602C0" w:rsidP="008602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8602C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Спортивна зала</w:t>
            </w:r>
          </w:p>
        </w:tc>
        <w:tc>
          <w:tcPr>
            <w:tcW w:w="1616" w:type="dxa"/>
          </w:tcPr>
          <w:p w:rsidR="008602C0" w:rsidRPr="008602C0" w:rsidRDefault="008602C0" w:rsidP="00860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8602C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653" w:type="dxa"/>
          </w:tcPr>
          <w:p w:rsidR="008602C0" w:rsidRPr="008602C0" w:rsidRDefault="008602C0" w:rsidP="00860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8602C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335" w:type="dxa"/>
          </w:tcPr>
          <w:p w:rsidR="008602C0" w:rsidRPr="008602C0" w:rsidRDefault="008602C0" w:rsidP="00860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8602C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315 </w:t>
            </w:r>
            <w:proofErr w:type="spellStart"/>
            <w:r w:rsidRPr="008602C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кв.м</w:t>
            </w:r>
            <w:proofErr w:type="spellEnd"/>
          </w:p>
        </w:tc>
        <w:tc>
          <w:tcPr>
            <w:tcW w:w="1730" w:type="dxa"/>
          </w:tcPr>
          <w:p w:rsidR="008602C0" w:rsidRPr="008602C0" w:rsidRDefault="008602C0" w:rsidP="00860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8602C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315 </w:t>
            </w:r>
            <w:proofErr w:type="spellStart"/>
            <w:r w:rsidRPr="008602C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кв.м</w:t>
            </w:r>
            <w:proofErr w:type="spellEnd"/>
          </w:p>
        </w:tc>
      </w:tr>
      <w:tr w:rsidR="008602C0" w:rsidRPr="008602C0" w:rsidTr="00DB62D4">
        <w:trPr>
          <w:trHeight w:val="438"/>
        </w:trPr>
        <w:tc>
          <w:tcPr>
            <w:tcW w:w="7356" w:type="dxa"/>
            <w:vAlign w:val="center"/>
          </w:tcPr>
          <w:p w:rsidR="008602C0" w:rsidRPr="008602C0" w:rsidRDefault="008602C0" w:rsidP="008602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8602C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Тренажерний майданчик</w:t>
            </w:r>
          </w:p>
        </w:tc>
        <w:tc>
          <w:tcPr>
            <w:tcW w:w="1616" w:type="dxa"/>
          </w:tcPr>
          <w:p w:rsidR="008602C0" w:rsidRPr="008602C0" w:rsidRDefault="008602C0" w:rsidP="00860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8602C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653" w:type="dxa"/>
          </w:tcPr>
          <w:p w:rsidR="008602C0" w:rsidRPr="008602C0" w:rsidRDefault="008602C0" w:rsidP="00860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8602C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335" w:type="dxa"/>
          </w:tcPr>
          <w:p w:rsidR="008602C0" w:rsidRPr="008602C0" w:rsidRDefault="008602C0" w:rsidP="00860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8602C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40 </w:t>
            </w:r>
            <w:proofErr w:type="spellStart"/>
            <w:r w:rsidRPr="008602C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кв.м</w:t>
            </w:r>
            <w:proofErr w:type="spellEnd"/>
          </w:p>
        </w:tc>
        <w:tc>
          <w:tcPr>
            <w:tcW w:w="1730" w:type="dxa"/>
          </w:tcPr>
          <w:p w:rsidR="008602C0" w:rsidRPr="008602C0" w:rsidRDefault="008602C0" w:rsidP="00860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8602C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40 </w:t>
            </w:r>
            <w:proofErr w:type="spellStart"/>
            <w:r w:rsidRPr="008602C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кв.м</w:t>
            </w:r>
            <w:proofErr w:type="spellEnd"/>
          </w:p>
        </w:tc>
      </w:tr>
      <w:tr w:rsidR="008602C0" w:rsidRPr="008602C0" w:rsidTr="00DB62D4">
        <w:trPr>
          <w:trHeight w:val="438"/>
        </w:trPr>
        <w:tc>
          <w:tcPr>
            <w:tcW w:w="7356" w:type="dxa"/>
            <w:vAlign w:val="center"/>
          </w:tcPr>
          <w:p w:rsidR="008602C0" w:rsidRPr="008602C0" w:rsidRDefault="008602C0" w:rsidP="008602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8602C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Допоміжні приміщення</w:t>
            </w:r>
          </w:p>
        </w:tc>
        <w:tc>
          <w:tcPr>
            <w:tcW w:w="1616" w:type="dxa"/>
          </w:tcPr>
          <w:p w:rsidR="008602C0" w:rsidRPr="008602C0" w:rsidRDefault="008602C0" w:rsidP="00860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8602C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1653" w:type="dxa"/>
          </w:tcPr>
          <w:p w:rsidR="008602C0" w:rsidRPr="008602C0" w:rsidRDefault="008602C0" w:rsidP="00860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8602C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2335" w:type="dxa"/>
          </w:tcPr>
          <w:p w:rsidR="008602C0" w:rsidRPr="008602C0" w:rsidRDefault="008602C0" w:rsidP="00860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8602C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_</w:t>
            </w:r>
          </w:p>
        </w:tc>
        <w:tc>
          <w:tcPr>
            <w:tcW w:w="1730" w:type="dxa"/>
          </w:tcPr>
          <w:p w:rsidR="008602C0" w:rsidRPr="008602C0" w:rsidRDefault="008602C0" w:rsidP="00860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8602C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_</w:t>
            </w:r>
          </w:p>
        </w:tc>
      </w:tr>
      <w:tr w:rsidR="008602C0" w:rsidRPr="008602C0" w:rsidTr="00DB62D4">
        <w:trPr>
          <w:trHeight w:val="438"/>
        </w:trPr>
        <w:tc>
          <w:tcPr>
            <w:tcW w:w="7356" w:type="dxa"/>
            <w:vAlign w:val="center"/>
          </w:tcPr>
          <w:p w:rsidR="008602C0" w:rsidRPr="008602C0" w:rsidRDefault="008602C0" w:rsidP="008602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8602C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Туалетні кімнати</w:t>
            </w:r>
          </w:p>
        </w:tc>
        <w:tc>
          <w:tcPr>
            <w:tcW w:w="1616" w:type="dxa"/>
          </w:tcPr>
          <w:p w:rsidR="008602C0" w:rsidRPr="008602C0" w:rsidRDefault="008602C0" w:rsidP="00860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8602C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653" w:type="dxa"/>
          </w:tcPr>
          <w:p w:rsidR="008602C0" w:rsidRPr="008602C0" w:rsidRDefault="008602C0" w:rsidP="00860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8602C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335" w:type="dxa"/>
          </w:tcPr>
          <w:p w:rsidR="008602C0" w:rsidRPr="008602C0" w:rsidRDefault="008602C0" w:rsidP="00860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8602C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0,2 на одну особу</w:t>
            </w:r>
          </w:p>
        </w:tc>
        <w:tc>
          <w:tcPr>
            <w:tcW w:w="1730" w:type="dxa"/>
          </w:tcPr>
          <w:p w:rsidR="008602C0" w:rsidRPr="008602C0" w:rsidRDefault="008602C0" w:rsidP="00860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8602C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_</w:t>
            </w:r>
          </w:p>
        </w:tc>
      </w:tr>
      <w:tr w:rsidR="008602C0" w:rsidRPr="008602C0" w:rsidTr="00DB62D4">
        <w:trPr>
          <w:trHeight w:val="438"/>
        </w:trPr>
        <w:tc>
          <w:tcPr>
            <w:tcW w:w="7356" w:type="dxa"/>
            <w:vAlign w:val="center"/>
          </w:tcPr>
          <w:p w:rsidR="008602C0" w:rsidRPr="008602C0" w:rsidRDefault="008602C0" w:rsidP="008602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8602C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Бібліотека</w:t>
            </w:r>
          </w:p>
        </w:tc>
        <w:tc>
          <w:tcPr>
            <w:tcW w:w="1616" w:type="dxa"/>
          </w:tcPr>
          <w:p w:rsidR="008602C0" w:rsidRPr="008602C0" w:rsidRDefault="008602C0" w:rsidP="00860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8602C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653" w:type="dxa"/>
          </w:tcPr>
          <w:p w:rsidR="008602C0" w:rsidRPr="008602C0" w:rsidRDefault="008602C0" w:rsidP="00860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8602C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335" w:type="dxa"/>
          </w:tcPr>
          <w:p w:rsidR="008602C0" w:rsidRPr="008602C0" w:rsidRDefault="008602C0" w:rsidP="00860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8602C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65 </w:t>
            </w:r>
            <w:proofErr w:type="spellStart"/>
            <w:r w:rsidRPr="008602C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кв.м</w:t>
            </w:r>
            <w:proofErr w:type="spellEnd"/>
          </w:p>
        </w:tc>
        <w:tc>
          <w:tcPr>
            <w:tcW w:w="1730" w:type="dxa"/>
          </w:tcPr>
          <w:p w:rsidR="008602C0" w:rsidRPr="008602C0" w:rsidRDefault="008602C0" w:rsidP="00860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8602C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65 </w:t>
            </w:r>
            <w:proofErr w:type="spellStart"/>
            <w:r w:rsidRPr="008602C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кв.м</w:t>
            </w:r>
            <w:proofErr w:type="spellEnd"/>
          </w:p>
        </w:tc>
      </w:tr>
      <w:tr w:rsidR="008602C0" w:rsidRPr="008602C0" w:rsidTr="00DB62D4">
        <w:trPr>
          <w:trHeight w:val="438"/>
        </w:trPr>
        <w:tc>
          <w:tcPr>
            <w:tcW w:w="7356" w:type="dxa"/>
            <w:vAlign w:val="center"/>
          </w:tcPr>
          <w:p w:rsidR="008602C0" w:rsidRPr="008602C0" w:rsidRDefault="008602C0" w:rsidP="008602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8602C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Актова зала</w:t>
            </w:r>
          </w:p>
        </w:tc>
        <w:tc>
          <w:tcPr>
            <w:tcW w:w="1616" w:type="dxa"/>
          </w:tcPr>
          <w:p w:rsidR="008602C0" w:rsidRPr="008602C0" w:rsidRDefault="008602C0" w:rsidP="00860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8602C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653" w:type="dxa"/>
          </w:tcPr>
          <w:p w:rsidR="008602C0" w:rsidRPr="008602C0" w:rsidRDefault="008602C0" w:rsidP="00860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8602C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335" w:type="dxa"/>
          </w:tcPr>
          <w:p w:rsidR="008602C0" w:rsidRPr="008602C0" w:rsidRDefault="008602C0" w:rsidP="00860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8602C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158.1 </w:t>
            </w:r>
            <w:proofErr w:type="spellStart"/>
            <w:r w:rsidRPr="008602C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кв.м</w:t>
            </w:r>
            <w:proofErr w:type="spellEnd"/>
          </w:p>
        </w:tc>
        <w:tc>
          <w:tcPr>
            <w:tcW w:w="1730" w:type="dxa"/>
          </w:tcPr>
          <w:p w:rsidR="008602C0" w:rsidRPr="008602C0" w:rsidRDefault="008602C0" w:rsidP="00860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8602C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158.1 </w:t>
            </w:r>
            <w:proofErr w:type="spellStart"/>
            <w:r w:rsidRPr="008602C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кв.м</w:t>
            </w:r>
            <w:proofErr w:type="spellEnd"/>
          </w:p>
        </w:tc>
      </w:tr>
      <w:tr w:rsidR="008602C0" w:rsidRPr="008602C0" w:rsidTr="00DB62D4">
        <w:trPr>
          <w:trHeight w:val="438"/>
        </w:trPr>
        <w:tc>
          <w:tcPr>
            <w:tcW w:w="7356" w:type="dxa"/>
            <w:vAlign w:val="center"/>
          </w:tcPr>
          <w:p w:rsidR="008602C0" w:rsidRPr="008602C0" w:rsidRDefault="008602C0" w:rsidP="008602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8602C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Їдальня</w:t>
            </w:r>
          </w:p>
        </w:tc>
        <w:tc>
          <w:tcPr>
            <w:tcW w:w="1616" w:type="dxa"/>
          </w:tcPr>
          <w:p w:rsidR="008602C0" w:rsidRPr="008602C0" w:rsidRDefault="008602C0" w:rsidP="00860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8602C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653" w:type="dxa"/>
          </w:tcPr>
          <w:p w:rsidR="008602C0" w:rsidRPr="008602C0" w:rsidRDefault="008602C0" w:rsidP="00860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8602C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335" w:type="dxa"/>
          </w:tcPr>
          <w:p w:rsidR="008602C0" w:rsidRPr="008602C0" w:rsidRDefault="008602C0" w:rsidP="00860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8602C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100 місць</w:t>
            </w:r>
          </w:p>
        </w:tc>
        <w:tc>
          <w:tcPr>
            <w:tcW w:w="1730" w:type="dxa"/>
          </w:tcPr>
          <w:p w:rsidR="008602C0" w:rsidRPr="008602C0" w:rsidRDefault="008602C0" w:rsidP="00860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8602C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100 місць</w:t>
            </w:r>
          </w:p>
        </w:tc>
      </w:tr>
    </w:tbl>
    <w:p w:rsidR="008602C0" w:rsidRPr="008602C0" w:rsidRDefault="008602C0" w:rsidP="008602C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  <w:bookmarkStart w:id="1" w:name="n1025"/>
      <w:bookmarkEnd w:id="1"/>
    </w:p>
    <w:p w:rsidR="008602C0" w:rsidRPr="008602C0" w:rsidRDefault="008602C0" w:rsidP="008602C0">
      <w:pPr>
        <w:shd w:val="clear" w:color="auto" w:fill="FFFFFF"/>
        <w:spacing w:after="150" w:line="240" w:lineRule="auto"/>
        <w:ind w:firstLine="45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  <w:r w:rsidRPr="008602C0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lastRenderedPageBreak/>
        <w:t>2. Обладнання навчальних приміщень та майданчиків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153"/>
        <w:gridCol w:w="3154"/>
        <w:gridCol w:w="2307"/>
        <w:gridCol w:w="2205"/>
        <w:gridCol w:w="1871"/>
      </w:tblGrid>
      <w:tr w:rsidR="008602C0" w:rsidRPr="008602C0" w:rsidTr="00DB62D4">
        <w:trPr>
          <w:trHeight w:val="960"/>
        </w:trPr>
        <w:tc>
          <w:tcPr>
            <w:tcW w:w="3324" w:type="dxa"/>
          </w:tcPr>
          <w:p w:rsidR="008602C0" w:rsidRPr="008602C0" w:rsidRDefault="008602C0" w:rsidP="008602C0">
            <w:pPr>
              <w:spacing w:before="150" w:after="15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bookmarkStart w:id="2" w:name="n1026"/>
            <w:bookmarkEnd w:id="2"/>
            <w:r w:rsidRPr="008602C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Найменування навчальних приміщень та майданчиків</w:t>
            </w:r>
          </w:p>
        </w:tc>
        <w:tc>
          <w:tcPr>
            <w:tcW w:w="2034" w:type="dxa"/>
          </w:tcPr>
          <w:p w:rsidR="008602C0" w:rsidRPr="008602C0" w:rsidRDefault="008602C0" w:rsidP="008602C0">
            <w:pPr>
              <w:spacing w:before="150" w:after="15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8602C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Найменування навчального обладнання</w:t>
            </w:r>
          </w:p>
        </w:tc>
        <w:tc>
          <w:tcPr>
            <w:tcW w:w="1488" w:type="dxa"/>
          </w:tcPr>
          <w:p w:rsidR="008602C0" w:rsidRPr="008602C0" w:rsidRDefault="008602C0" w:rsidP="008602C0">
            <w:pPr>
              <w:spacing w:before="150" w:after="15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8602C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Необхідна кількість, одиниць</w:t>
            </w:r>
          </w:p>
        </w:tc>
        <w:tc>
          <w:tcPr>
            <w:tcW w:w="1422" w:type="dxa"/>
          </w:tcPr>
          <w:p w:rsidR="008602C0" w:rsidRPr="008602C0" w:rsidRDefault="008602C0" w:rsidP="008602C0">
            <w:pPr>
              <w:spacing w:before="150" w:after="15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8602C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Фактична кількість, одиниць</w:t>
            </w:r>
          </w:p>
        </w:tc>
        <w:tc>
          <w:tcPr>
            <w:tcW w:w="1207" w:type="dxa"/>
          </w:tcPr>
          <w:p w:rsidR="008602C0" w:rsidRPr="008602C0" w:rsidRDefault="008602C0" w:rsidP="008602C0">
            <w:pPr>
              <w:spacing w:before="150" w:after="15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8602C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Відсоток потреби</w:t>
            </w:r>
          </w:p>
        </w:tc>
      </w:tr>
      <w:tr w:rsidR="008602C0" w:rsidRPr="008602C0" w:rsidTr="00DB62D4">
        <w:trPr>
          <w:trHeight w:val="328"/>
        </w:trPr>
        <w:tc>
          <w:tcPr>
            <w:tcW w:w="3324" w:type="dxa"/>
          </w:tcPr>
          <w:p w:rsidR="008602C0" w:rsidRPr="008602C0" w:rsidRDefault="008602C0" w:rsidP="008602C0">
            <w:pPr>
              <w:spacing w:before="150" w:after="15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8602C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Кабінети інформатики</w:t>
            </w:r>
          </w:p>
        </w:tc>
        <w:tc>
          <w:tcPr>
            <w:tcW w:w="2034" w:type="dxa"/>
          </w:tcPr>
          <w:p w:rsidR="008602C0" w:rsidRPr="008602C0" w:rsidRDefault="008602C0" w:rsidP="008602C0">
            <w:pPr>
              <w:spacing w:before="150" w:after="15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8602C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ПК</w:t>
            </w:r>
          </w:p>
        </w:tc>
        <w:tc>
          <w:tcPr>
            <w:tcW w:w="1488" w:type="dxa"/>
          </w:tcPr>
          <w:p w:rsidR="008602C0" w:rsidRPr="008602C0" w:rsidRDefault="008602C0" w:rsidP="008602C0">
            <w:pPr>
              <w:spacing w:before="150" w:after="15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8602C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1422" w:type="dxa"/>
          </w:tcPr>
          <w:p w:rsidR="008602C0" w:rsidRPr="008602C0" w:rsidRDefault="008602C0" w:rsidP="008602C0">
            <w:pPr>
              <w:spacing w:before="150" w:after="15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8602C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1207" w:type="dxa"/>
          </w:tcPr>
          <w:p w:rsidR="008602C0" w:rsidRPr="008602C0" w:rsidRDefault="008602C0" w:rsidP="008602C0">
            <w:pPr>
              <w:spacing w:before="150" w:after="15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8602C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8602C0" w:rsidRPr="008602C0" w:rsidTr="00DB62D4">
        <w:trPr>
          <w:trHeight w:val="328"/>
        </w:trPr>
        <w:tc>
          <w:tcPr>
            <w:tcW w:w="3324" w:type="dxa"/>
          </w:tcPr>
          <w:p w:rsidR="008602C0" w:rsidRPr="008602C0" w:rsidRDefault="008602C0" w:rsidP="008602C0">
            <w:pPr>
              <w:spacing w:before="150" w:after="15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8602C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Тренажерний майданчик</w:t>
            </w:r>
          </w:p>
        </w:tc>
        <w:tc>
          <w:tcPr>
            <w:tcW w:w="2034" w:type="dxa"/>
          </w:tcPr>
          <w:p w:rsidR="008602C0" w:rsidRPr="008602C0" w:rsidRDefault="008602C0" w:rsidP="008602C0">
            <w:pPr>
              <w:spacing w:before="150" w:after="15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8602C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Спортивне обладнання</w:t>
            </w:r>
          </w:p>
        </w:tc>
        <w:tc>
          <w:tcPr>
            <w:tcW w:w="1488" w:type="dxa"/>
          </w:tcPr>
          <w:p w:rsidR="008602C0" w:rsidRPr="008602C0" w:rsidRDefault="008602C0" w:rsidP="008602C0">
            <w:pPr>
              <w:spacing w:before="150" w:after="15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8602C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422" w:type="dxa"/>
          </w:tcPr>
          <w:p w:rsidR="008602C0" w:rsidRPr="008602C0" w:rsidRDefault="008602C0" w:rsidP="008602C0">
            <w:pPr>
              <w:spacing w:before="150" w:after="15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8602C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207" w:type="dxa"/>
          </w:tcPr>
          <w:p w:rsidR="008602C0" w:rsidRPr="008602C0" w:rsidRDefault="008602C0" w:rsidP="008602C0">
            <w:pPr>
              <w:spacing w:before="150" w:after="15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8602C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8602C0" w:rsidRPr="008602C0" w:rsidTr="00DB62D4">
        <w:trPr>
          <w:trHeight w:val="328"/>
        </w:trPr>
        <w:tc>
          <w:tcPr>
            <w:tcW w:w="3324" w:type="dxa"/>
          </w:tcPr>
          <w:p w:rsidR="008602C0" w:rsidRPr="008602C0" w:rsidRDefault="008602C0" w:rsidP="008602C0">
            <w:pPr>
              <w:spacing w:before="150" w:after="15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8602C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Навчальні кабінети</w:t>
            </w:r>
          </w:p>
        </w:tc>
        <w:tc>
          <w:tcPr>
            <w:tcW w:w="6151" w:type="dxa"/>
            <w:gridSpan w:val="4"/>
          </w:tcPr>
          <w:p w:rsidR="008602C0" w:rsidRPr="008602C0" w:rsidRDefault="008602C0" w:rsidP="008602C0">
            <w:pPr>
              <w:spacing w:before="150"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8602C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Всі навчальні кабінети забезпечені необхідною кількістю шкільних меблів, навчального обладнання, дидактичними матеріалами</w:t>
            </w:r>
          </w:p>
        </w:tc>
      </w:tr>
    </w:tbl>
    <w:p w:rsidR="008602C0" w:rsidRPr="008602C0" w:rsidRDefault="008602C0" w:rsidP="008602C0">
      <w:pPr>
        <w:pBdr>
          <w:bottom w:val="single" w:sz="12" w:space="1" w:color="auto"/>
        </w:pBdr>
        <w:rPr>
          <w:rFonts w:ascii="Calibri" w:eastAsia="Calibri" w:hAnsi="Calibri" w:cs="Times New Roman"/>
          <w:lang w:val="uk-UA"/>
        </w:rPr>
      </w:pPr>
      <w:bookmarkStart w:id="3" w:name="_GoBack"/>
      <w:bookmarkEnd w:id="3"/>
    </w:p>
    <w:sectPr w:rsidR="008602C0" w:rsidRPr="008602C0" w:rsidSect="008602C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88E"/>
    <w:rsid w:val="00011114"/>
    <w:rsid w:val="00016A64"/>
    <w:rsid w:val="00033A01"/>
    <w:rsid w:val="00035A87"/>
    <w:rsid w:val="000713AA"/>
    <w:rsid w:val="00091D4E"/>
    <w:rsid w:val="00097892"/>
    <w:rsid w:val="000A4781"/>
    <w:rsid w:val="000A4857"/>
    <w:rsid w:val="000C079F"/>
    <w:rsid w:val="000C78C9"/>
    <w:rsid w:val="000E584E"/>
    <w:rsid w:val="000F776D"/>
    <w:rsid w:val="000F79BA"/>
    <w:rsid w:val="00104C58"/>
    <w:rsid w:val="001130A6"/>
    <w:rsid w:val="001157D3"/>
    <w:rsid w:val="0015089E"/>
    <w:rsid w:val="00165E15"/>
    <w:rsid w:val="001B7B84"/>
    <w:rsid w:val="001C113D"/>
    <w:rsid w:val="001D438E"/>
    <w:rsid w:val="001F72EC"/>
    <w:rsid w:val="002652A1"/>
    <w:rsid w:val="002A5408"/>
    <w:rsid w:val="00304F25"/>
    <w:rsid w:val="003208EF"/>
    <w:rsid w:val="003222DE"/>
    <w:rsid w:val="00333987"/>
    <w:rsid w:val="003435B2"/>
    <w:rsid w:val="0036691F"/>
    <w:rsid w:val="003956C3"/>
    <w:rsid w:val="003B60A2"/>
    <w:rsid w:val="003E1D10"/>
    <w:rsid w:val="00402639"/>
    <w:rsid w:val="0040681D"/>
    <w:rsid w:val="004071A3"/>
    <w:rsid w:val="004346FC"/>
    <w:rsid w:val="00451812"/>
    <w:rsid w:val="0045269A"/>
    <w:rsid w:val="004622C7"/>
    <w:rsid w:val="004665C5"/>
    <w:rsid w:val="004A1FDF"/>
    <w:rsid w:val="004A57CC"/>
    <w:rsid w:val="004D5B60"/>
    <w:rsid w:val="004E7608"/>
    <w:rsid w:val="00512ED3"/>
    <w:rsid w:val="0052090F"/>
    <w:rsid w:val="00542B6C"/>
    <w:rsid w:val="005935F1"/>
    <w:rsid w:val="005D2A09"/>
    <w:rsid w:val="005E22A8"/>
    <w:rsid w:val="00617DF6"/>
    <w:rsid w:val="00642935"/>
    <w:rsid w:val="00645CA4"/>
    <w:rsid w:val="00670DE2"/>
    <w:rsid w:val="006A31F5"/>
    <w:rsid w:val="006B75B3"/>
    <w:rsid w:val="006C661C"/>
    <w:rsid w:val="006D579C"/>
    <w:rsid w:val="007004C8"/>
    <w:rsid w:val="00722186"/>
    <w:rsid w:val="00726AB5"/>
    <w:rsid w:val="0076706A"/>
    <w:rsid w:val="0078146E"/>
    <w:rsid w:val="007A37B7"/>
    <w:rsid w:val="007D116A"/>
    <w:rsid w:val="007F6135"/>
    <w:rsid w:val="00836002"/>
    <w:rsid w:val="00844EBA"/>
    <w:rsid w:val="00852C82"/>
    <w:rsid w:val="00856225"/>
    <w:rsid w:val="008602C0"/>
    <w:rsid w:val="0089135B"/>
    <w:rsid w:val="008A6BF4"/>
    <w:rsid w:val="008B1B16"/>
    <w:rsid w:val="008B3CF3"/>
    <w:rsid w:val="008E4C3C"/>
    <w:rsid w:val="008F5966"/>
    <w:rsid w:val="00900CDE"/>
    <w:rsid w:val="00962415"/>
    <w:rsid w:val="0099436B"/>
    <w:rsid w:val="009A2E76"/>
    <w:rsid w:val="009F5882"/>
    <w:rsid w:val="00A13FDB"/>
    <w:rsid w:val="00A24DAF"/>
    <w:rsid w:val="00A3696E"/>
    <w:rsid w:val="00A41BF8"/>
    <w:rsid w:val="00A5052C"/>
    <w:rsid w:val="00A7137D"/>
    <w:rsid w:val="00A743BD"/>
    <w:rsid w:val="00A802CD"/>
    <w:rsid w:val="00AB5B4E"/>
    <w:rsid w:val="00AD5FDB"/>
    <w:rsid w:val="00AF40FD"/>
    <w:rsid w:val="00B16B5F"/>
    <w:rsid w:val="00B30B01"/>
    <w:rsid w:val="00B31E78"/>
    <w:rsid w:val="00B55D84"/>
    <w:rsid w:val="00B82A63"/>
    <w:rsid w:val="00BC6130"/>
    <w:rsid w:val="00BF60D8"/>
    <w:rsid w:val="00BF7C27"/>
    <w:rsid w:val="00C251A4"/>
    <w:rsid w:val="00C35F21"/>
    <w:rsid w:val="00C5588E"/>
    <w:rsid w:val="00C92B95"/>
    <w:rsid w:val="00CA548F"/>
    <w:rsid w:val="00CC4EEA"/>
    <w:rsid w:val="00CF413E"/>
    <w:rsid w:val="00D33A85"/>
    <w:rsid w:val="00D354F5"/>
    <w:rsid w:val="00D7091E"/>
    <w:rsid w:val="00DB35F2"/>
    <w:rsid w:val="00DC6595"/>
    <w:rsid w:val="00E05EBA"/>
    <w:rsid w:val="00E075F0"/>
    <w:rsid w:val="00E341FE"/>
    <w:rsid w:val="00E42F55"/>
    <w:rsid w:val="00E46600"/>
    <w:rsid w:val="00E6074B"/>
    <w:rsid w:val="00E64FF2"/>
    <w:rsid w:val="00E678FB"/>
    <w:rsid w:val="00E706FA"/>
    <w:rsid w:val="00E77922"/>
    <w:rsid w:val="00E84EAA"/>
    <w:rsid w:val="00E92CC5"/>
    <w:rsid w:val="00E9759A"/>
    <w:rsid w:val="00EA4141"/>
    <w:rsid w:val="00EA50D0"/>
    <w:rsid w:val="00EF3AC0"/>
    <w:rsid w:val="00F43017"/>
    <w:rsid w:val="00F45EBD"/>
    <w:rsid w:val="00F50B9E"/>
    <w:rsid w:val="00F51B00"/>
    <w:rsid w:val="00F524EB"/>
    <w:rsid w:val="00F67D42"/>
    <w:rsid w:val="00F67FE5"/>
    <w:rsid w:val="00FB2119"/>
    <w:rsid w:val="00FB37CB"/>
    <w:rsid w:val="00FC0728"/>
    <w:rsid w:val="00FD260D"/>
    <w:rsid w:val="00FF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2020-03-25T09:36:00Z</dcterms:created>
  <dcterms:modified xsi:type="dcterms:W3CDTF">2020-03-25T09:36:00Z</dcterms:modified>
</cp:coreProperties>
</file>